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8B5" w:rsidRDefault="005378B5" w:rsidP="009D72E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Внимание…</w:t>
      </w:r>
    </w:p>
    <w:p w:rsidR="009D72E2" w:rsidRPr="005378B5" w:rsidRDefault="009D72E2" w:rsidP="009D72E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B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9D72E2" w:rsidRPr="009D72E2" w:rsidRDefault="009D72E2" w:rsidP="009D72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2E2">
        <w:rPr>
          <w:rFonts w:ascii="Times New Roman" w:hAnsi="Times New Roman" w:cs="Times New Roman"/>
          <w:sz w:val="28"/>
          <w:szCs w:val="28"/>
        </w:rPr>
        <w:t>По данным МВД Российской Федерации – 70% всех наркоманов – это молодежь и подростки.</w:t>
      </w:r>
    </w:p>
    <w:p w:rsidR="009D72E2" w:rsidRPr="009D72E2" w:rsidRDefault="009D72E2" w:rsidP="009D72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2E2">
        <w:rPr>
          <w:rFonts w:ascii="Times New Roman" w:hAnsi="Times New Roman" w:cs="Times New Roman"/>
          <w:sz w:val="28"/>
          <w:szCs w:val="28"/>
        </w:rPr>
        <w:t>Как это предотвратить? Во-первых, не показывать курение и употребление алкоголя на собственном примере.</w:t>
      </w:r>
    </w:p>
    <w:p w:rsidR="009D72E2" w:rsidRPr="009D72E2" w:rsidRDefault="009D72E2" w:rsidP="009D72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2E2">
        <w:rPr>
          <w:rFonts w:ascii="Times New Roman" w:hAnsi="Times New Roman" w:cs="Times New Roman"/>
          <w:sz w:val="28"/>
          <w:szCs w:val="28"/>
        </w:rPr>
        <w:t>С детьми нужно проводить больше времени и обязательно разговаривать. Дружеское общение, искренний интерес к делам и чувствам детей помогут вам, родителям, установить с ними тесный контакт, наладить и укрепить отношения. Детям надо дать понять, что вам не безразличны их проблемы, с любым вопросом, даже самым сложным, всегда можно обратиться к папе или маме и найти у них поддержку.</w:t>
      </w:r>
    </w:p>
    <w:p w:rsidR="009D72E2" w:rsidRPr="009D72E2" w:rsidRDefault="009D72E2" w:rsidP="009D72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2E2">
        <w:rPr>
          <w:rFonts w:ascii="Times New Roman" w:hAnsi="Times New Roman" w:cs="Times New Roman"/>
          <w:sz w:val="28"/>
          <w:szCs w:val="28"/>
        </w:rPr>
        <w:t>Подростки, чьи родители разговаривали с ними о вреде наркотиков постоянно, на 42% реже употребляют наркотики, чем те, чьи родители не совершают таких действий.</w:t>
      </w:r>
    </w:p>
    <w:p w:rsidR="009D72E2" w:rsidRPr="009D72E2" w:rsidRDefault="009D72E2" w:rsidP="009D72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2E2">
        <w:rPr>
          <w:rFonts w:ascii="Times New Roman" w:hAnsi="Times New Roman" w:cs="Times New Roman"/>
          <w:sz w:val="28"/>
          <w:szCs w:val="28"/>
        </w:rPr>
        <w:t xml:space="preserve">Также одной из профилактических мер станет участие в </w:t>
      </w:r>
      <w:r w:rsidRPr="009D72E2">
        <w:rPr>
          <w:rFonts w:ascii="Times New Roman" w:hAnsi="Times New Roman" w:cs="Times New Roman"/>
          <w:b/>
          <w:sz w:val="28"/>
          <w:szCs w:val="28"/>
        </w:rPr>
        <w:t>социально-психологическом тестировании</w:t>
      </w:r>
      <w:r w:rsidRPr="009D72E2">
        <w:rPr>
          <w:rFonts w:ascii="Times New Roman" w:hAnsi="Times New Roman" w:cs="Times New Roman"/>
          <w:sz w:val="28"/>
          <w:szCs w:val="28"/>
        </w:rPr>
        <w:t>.</w:t>
      </w:r>
    </w:p>
    <w:p w:rsidR="009D72E2" w:rsidRPr="009D72E2" w:rsidRDefault="009D72E2" w:rsidP="009D72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2E2">
        <w:rPr>
          <w:rFonts w:ascii="Times New Roman" w:hAnsi="Times New Roman" w:cs="Times New Roman"/>
          <w:sz w:val="28"/>
          <w:szCs w:val="28"/>
        </w:rPr>
        <w:t>Раннее выявление детей, входящих в зону риска, а также непосредственно потребителей наркотических средств и психотропных веществ среди обучающихся является одной из мер профилактики наркомании.</w:t>
      </w:r>
    </w:p>
    <w:p w:rsidR="009D72E2" w:rsidRPr="009D72E2" w:rsidRDefault="009D72E2" w:rsidP="009D72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2E2">
        <w:rPr>
          <w:rFonts w:ascii="Times New Roman" w:hAnsi="Times New Roman" w:cs="Times New Roman"/>
          <w:sz w:val="28"/>
          <w:szCs w:val="28"/>
        </w:rPr>
        <w:t>Участие вашего ребенка в тестировании позволит проявить ему гражданскую ответственность за свое здоровье.</w:t>
      </w:r>
    </w:p>
    <w:p w:rsidR="009D72E2" w:rsidRPr="009D72E2" w:rsidRDefault="009D72E2" w:rsidP="009D72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2E2">
        <w:rPr>
          <w:rFonts w:ascii="Times New Roman" w:hAnsi="Times New Roman" w:cs="Times New Roman"/>
          <w:sz w:val="28"/>
          <w:szCs w:val="28"/>
        </w:rPr>
        <w:t>Результаты социально-психологического обследования позволят скорректировать работу по оказанию помощи детям, вошедшим в «группу риска».</w:t>
      </w:r>
    </w:p>
    <w:p w:rsidR="009D72E2" w:rsidRPr="009D72E2" w:rsidRDefault="009D72E2" w:rsidP="009D72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2E2">
        <w:rPr>
          <w:rFonts w:ascii="Times New Roman" w:hAnsi="Times New Roman" w:cs="Times New Roman"/>
          <w:sz w:val="28"/>
          <w:szCs w:val="28"/>
        </w:rPr>
        <w:t>В рамках тестирования НЕ выявляется даже «с какой вероятностью тот или иной тестируемый станет наркоманом или алкоголиком», но лишь насколько личность тестируемого подвержена тем или иным специфическим рискам вовлечения в употребление.</w:t>
      </w:r>
    </w:p>
    <w:p w:rsidR="009D72E2" w:rsidRPr="009D72E2" w:rsidRDefault="009D72E2" w:rsidP="009D72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D72E2">
        <w:rPr>
          <w:rFonts w:ascii="Times New Roman" w:hAnsi="Times New Roman" w:cs="Times New Roman"/>
          <w:sz w:val="28"/>
          <w:szCs w:val="28"/>
        </w:rPr>
        <w:t>ак для чего же проводится социаль</w:t>
      </w:r>
      <w:r>
        <w:rPr>
          <w:rFonts w:ascii="Times New Roman" w:hAnsi="Times New Roman" w:cs="Times New Roman"/>
          <w:sz w:val="28"/>
          <w:szCs w:val="28"/>
        </w:rPr>
        <w:t>но-психологическое тестирование</w:t>
      </w:r>
      <w:r w:rsidRPr="009D72E2">
        <w:rPr>
          <w:rFonts w:ascii="Times New Roman" w:hAnsi="Times New Roman" w:cs="Times New Roman"/>
          <w:sz w:val="28"/>
          <w:szCs w:val="28"/>
        </w:rPr>
        <w:t xml:space="preserve">: в первую очередь для того, чтобы сделать психопрофилактическую работу с </w:t>
      </w:r>
      <w:proofErr w:type="spellStart"/>
      <w:r w:rsidRPr="009D72E2">
        <w:rPr>
          <w:rFonts w:ascii="Times New Roman" w:hAnsi="Times New Roman" w:cs="Times New Roman"/>
          <w:sz w:val="28"/>
          <w:szCs w:val="28"/>
        </w:rPr>
        <w:t>обучащимися</w:t>
      </w:r>
      <w:proofErr w:type="spellEnd"/>
      <w:r w:rsidRPr="009D72E2">
        <w:rPr>
          <w:rFonts w:ascii="Times New Roman" w:hAnsi="Times New Roman" w:cs="Times New Roman"/>
          <w:sz w:val="28"/>
          <w:szCs w:val="28"/>
        </w:rPr>
        <w:t xml:space="preserve"> информированной и зрячей. Даже без знания конкретных имен и фамилий, тестирование позволяет подготовить эффективные психопрофилактические мероприятия на уровне муниципальных образований и каждой конкретной школы.</w:t>
      </w:r>
    </w:p>
    <w:p w:rsidR="009D72E2" w:rsidRPr="009D72E2" w:rsidRDefault="009D72E2" w:rsidP="009D72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2E2">
        <w:rPr>
          <w:rFonts w:ascii="Times New Roman" w:hAnsi="Times New Roman" w:cs="Times New Roman"/>
          <w:sz w:val="28"/>
          <w:szCs w:val="28"/>
        </w:rPr>
        <w:t>И, конечно, для того, чтобы помочь самим родителям и учащимся контролировать соответствующие риски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72E2" w:rsidRPr="009D72E2" w:rsidRDefault="009D72E2" w:rsidP="009D72E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не оценивает ребёнка, она оценивает </w:t>
      </w:r>
      <w:proofErr w:type="spellStart"/>
      <w:r w:rsidRPr="009D72E2">
        <w:rPr>
          <w:rFonts w:ascii="Times New Roman" w:hAnsi="Times New Roman" w:cs="Times New Roman"/>
          <w:color w:val="000000" w:themeColor="text1"/>
          <w:sz w:val="28"/>
          <w:szCs w:val="28"/>
        </w:rPr>
        <w:t>рискогенность</w:t>
      </w:r>
      <w:proofErr w:type="spellEnd"/>
      <w:r w:rsidRPr="009D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социально-психологических условий. Тестирование проводится в режиме конфиденциальности, это значит, что </w:t>
      </w:r>
      <w:r w:rsidR="005378B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</w:t>
      </w:r>
      <w:r w:rsidRPr="009D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несет ответственность в соответствии с действующим законодательством за разглашение информации. Информация не может быть использована во вред. Методика нигде не всплывает, не влияет на поступление в вуз, она не ставит диагнозов.</w:t>
      </w:r>
    </w:p>
    <w:p w:rsidR="009D72E2" w:rsidRPr="009D72E2" w:rsidRDefault="009D72E2" w:rsidP="009D72E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социально-психологического тестирования представляет собой опросник, состоящий из 110-140 (в зависимости от возраста респондента) </w:t>
      </w:r>
      <w:r w:rsidRPr="009D72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утверждений. Ориентировочная длительность процедуры тестирования составляет до 45 минут.</w:t>
      </w:r>
    </w:p>
    <w:p w:rsidR="009D72E2" w:rsidRPr="009D72E2" w:rsidRDefault="009D72E2" w:rsidP="009D72E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2E2">
        <w:rPr>
          <w:rFonts w:ascii="Times New Roman" w:hAnsi="Times New Roman" w:cs="Times New Roman"/>
          <w:sz w:val="28"/>
          <w:szCs w:val="28"/>
        </w:rPr>
        <w:t>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обучающимся и корректировка профилактической работы в образовательных организациях. Тест выявит степень психологической устойчивости вашего ребенка в трудных жизненных ситуациях. После обработки теста ваш ребёнок получит общее представление о своей психологической устойчивости. Те, кого заинтересует более подробная информация, могут обратиться к психологу.</w:t>
      </w:r>
    </w:p>
    <w:p w:rsidR="009D72E2" w:rsidRDefault="009D72E2" w:rsidP="009D72E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2E2">
        <w:rPr>
          <w:rFonts w:ascii="Times New Roman" w:hAnsi="Times New Roman" w:cs="Times New Roman"/>
          <w:sz w:val="28"/>
          <w:szCs w:val="28"/>
        </w:rPr>
        <w:t>В соответствии с п. 1 ст. 53.4 Закона тестирование проводится при наличии информированного согласия в письменной форме (далее — согласие) одного из родителей (законного представителя) обучающихся, не до</w:t>
      </w:r>
      <w:r w:rsidR="005378B5">
        <w:rPr>
          <w:rFonts w:ascii="Times New Roman" w:hAnsi="Times New Roman" w:cs="Times New Roman"/>
          <w:sz w:val="28"/>
          <w:szCs w:val="28"/>
        </w:rPr>
        <w:t>стигших возраста пятнадцати лет</w:t>
      </w:r>
      <w:r w:rsidRPr="009D72E2">
        <w:rPr>
          <w:rFonts w:ascii="Times New Roman" w:hAnsi="Times New Roman" w:cs="Times New Roman"/>
          <w:sz w:val="28"/>
          <w:szCs w:val="28"/>
        </w:rPr>
        <w:t xml:space="preserve"> </w:t>
      </w:r>
      <w:r w:rsidR="005378B5">
        <w:rPr>
          <w:rFonts w:ascii="Times New Roman" w:hAnsi="Times New Roman" w:cs="Times New Roman"/>
          <w:sz w:val="28"/>
          <w:szCs w:val="28"/>
        </w:rPr>
        <w:t>(13 – 14 лет) и письменного согласия обучающегося в случае достижения им возраста 15 лет.</w:t>
      </w:r>
    </w:p>
    <w:p w:rsidR="005378B5" w:rsidRPr="005378B5" w:rsidRDefault="005378B5" w:rsidP="005378B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378B5">
        <w:rPr>
          <w:rFonts w:ascii="Times New Roman" w:hAnsi="Times New Roman" w:cs="Times New Roman"/>
          <w:b/>
          <w:sz w:val="28"/>
          <w:szCs w:val="28"/>
        </w:rPr>
        <w:t>Сделайте выбор в пользу своего ребёнка!</w:t>
      </w:r>
    </w:p>
    <w:bookmarkEnd w:id="0"/>
    <w:p w:rsidR="002E0D7C" w:rsidRPr="009D72E2" w:rsidRDefault="002E0D7C"/>
    <w:p w:rsidR="009D72E2" w:rsidRPr="009D72E2" w:rsidRDefault="009D72E2"/>
    <w:p w:rsidR="009D72E2" w:rsidRPr="009D72E2" w:rsidRDefault="009D72E2"/>
    <w:p w:rsidR="009D72E2" w:rsidRPr="009D72E2" w:rsidRDefault="009D72E2"/>
    <w:sectPr w:rsidR="009D72E2" w:rsidRPr="009D72E2" w:rsidSect="009D72E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E2"/>
    <w:rsid w:val="002E0D7C"/>
    <w:rsid w:val="005378B5"/>
    <w:rsid w:val="009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568A"/>
  <w15:chartTrackingRefBased/>
  <w15:docId w15:val="{E5C36C4A-CAE7-46EB-9C3D-9E0746D2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2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2020-09-16T10:09:00Z</dcterms:created>
  <dcterms:modified xsi:type="dcterms:W3CDTF">2020-09-16T10:26:00Z</dcterms:modified>
</cp:coreProperties>
</file>